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386" w:rsidRPr="00D51076" w:rsidRDefault="00561386" w:rsidP="0056138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D51076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D51076">
        <w:rPr>
          <w:rFonts w:ascii="Times New Roman" w:hAnsi="Times New Roman" w:cs="Times New Roman"/>
          <w:b/>
          <w:sz w:val="28"/>
          <w:szCs w:val="28"/>
        </w:rPr>
        <w:t xml:space="preserve">   ПРИКАЗ  № 36</w:t>
      </w:r>
    </w:p>
    <w:p w:rsidR="00561386" w:rsidRPr="000E551B" w:rsidRDefault="00561386" w:rsidP="00561386">
      <w:pPr>
        <w:rPr>
          <w:rFonts w:ascii="Times New Roman" w:hAnsi="Times New Roman" w:cs="Times New Roman"/>
          <w:sz w:val="28"/>
          <w:szCs w:val="28"/>
        </w:rPr>
      </w:pPr>
      <w:r w:rsidRPr="000E551B">
        <w:rPr>
          <w:rFonts w:ascii="Times New Roman" w:hAnsi="Times New Roman" w:cs="Times New Roman"/>
          <w:sz w:val="28"/>
          <w:szCs w:val="28"/>
        </w:rPr>
        <w:t xml:space="preserve">по МБОУ «Центр внешкольной работы»  </w:t>
      </w:r>
      <w:proofErr w:type="spellStart"/>
      <w:r w:rsidRPr="000E551B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Pr="000E551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561386" w:rsidRPr="000E551B" w:rsidRDefault="00561386" w:rsidP="00561386">
      <w:pPr>
        <w:tabs>
          <w:tab w:val="left" w:pos="6870"/>
        </w:tabs>
        <w:rPr>
          <w:rFonts w:ascii="Times New Roman" w:hAnsi="Times New Roman" w:cs="Times New Roman"/>
          <w:sz w:val="28"/>
          <w:szCs w:val="28"/>
        </w:rPr>
      </w:pPr>
      <w:r w:rsidRPr="000E551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от 30.10.2015 г.                                                   </w:t>
      </w:r>
    </w:p>
    <w:p w:rsidR="00561386" w:rsidRPr="00996D45" w:rsidRDefault="00561386" w:rsidP="00561386">
      <w:pPr>
        <w:tabs>
          <w:tab w:val="left" w:pos="6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Об  итогах  районного этапа конкурса на лучшую разработку нового бренда республиканского союза детских организаций </w:t>
      </w:r>
    </w:p>
    <w:p w:rsidR="00561386" w:rsidRPr="00996D45" w:rsidRDefault="00561386" w:rsidP="00561386">
      <w:pPr>
        <w:tabs>
          <w:tab w:val="left" w:pos="687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 «Союз наследников Татарстана» «Старт наследников 2015»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 На основании решения оргкомитета по проверке  конкурсных работ районного этапа конкурса,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386" w:rsidRPr="00996D45" w:rsidRDefault="00561386" w:rsidP="00561386">
      <w:pPr>
        <w:rPr>
          <w:rFonts w:ascii="Times New Roman" w:hAnsi="Times New Roman" w:cs="Times New Roman"/>
          <w:b/>
          <w:sz w:val="28"/>
          <w:szCs w:val="28"/>
        </w:rPr>
      </w:pPr>
      <w:r w:rsidRPr="00996D4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ПРИКАЗЫВАЮ: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96D45">
        <w:rPr>
          <w:rFonts w:ascii="Times New Roman" w:hAnsi="Times New Roman" w:cs="Times New Roman"/>
          <w:sz w:val="28"/>
          <w:szCs w:val="28"/>
        </w:rPr>
        <w:t>.Присудить</w:t>
      </w:r>
    </w:p>
    <w:p w:rsidR="00561386" w:rsidRPr="00996D45" w:rsidRDefault="00561386" w:rsidP="005613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>в номинации «Эмблема»</w:t>
      </w:r>
    </w:p>
    <w:p w:rsidR="00561386" w:rsidRPr="00996D45" w:rsidRDefault="00561386" w:rsidP="005613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      1 место -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Шарафутдиновой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 Лейле, учащейся МБОУ «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лицей», рук</w:t>
      </w:r>
      <w:proofErr w:type="gramStart"/>
      <w:r w:rsidRPr="00996D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D4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96D4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96D45">
        <w:rPr>
          <w:rFonts w:ascii="Times New Roman" w:hAnsi="Times New Roman" w:cs="Times New Roman"/>
          <w:sz w:val="28"/>
          <w:szCs w:val="28"/>
        </w:rPr>
        <w:t xml:space="preserve">ам. директора по воспитательной работе 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Ханафиевна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>,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      2 место - 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Мухаметзяновой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Эвилине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Динмухаметовой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Гузель, учащимся МБОУ «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Лашманская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СОШ», рук</w:t>
      </w:r>
      <w:proofErr w:type="gramStart"/>
      <w:r w:rsidRPr="00996D45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96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Динмухаметова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Минзагитовна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>, педагог- организатор,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      3 место - не присуждать</w:t>
      </w:r>
      <w:proofErr w:type="gramStart"/>
      <w:r w:rsidRPr="00996D4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561386" w:rsidRPr="00996D45" w:rsidRDefault="00561386" w:rsidP="005613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>в номинации «Нашивка»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      1 место –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Шарафутдиновой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Лейле, учащейся МБОУ «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лицей», рук</w:t>
      </w:r>
      <w:proofErr w:type="gramStart"/>
      <w:r w:rsidRPr="00996D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96D45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996D45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996D45">
        <w:rPr>
          <w:rFonts w:ascii="Times New Roman" w:hAnsi="Times New Roman" w:cs="Times New Roman"/>
          <w:sz w:val="28"/>
          <w:szCs w:val="28"/>
        </w:rPr>
        <w:t xml:space="preserve">ам. директора по воспитательной работе 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Ханафиевна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>.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      2 место –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Вафину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Ильназу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>, учащемуся МБОУ «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лицей»,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Pr="00996D45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D45">
        <w:rPr>
          <w:rFonts w:ascii="Times New Roman" w:hAnsi="Times New Roman" w:cs="Times New Roman"/>
          <w:sz w:val="28"/>
          <w:szCs w:val="28"/>
        </w:rPr>
        <w:t xml:space="preserve"> Насырова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Жавдатовна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, педагог – организатор,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</w:rPr>
        <w:t xml:space="preserve">      3 место –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Шайхутдиновой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Илюсе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>, учащейся  МБОУ «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Черемшанский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лицей», рук.</w:t>
      </w:r>
      <w:r w:rsidRPr="00996D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96D45">
        <w:rPr>
          <w:rFonts w:ascii="Times New Roman" w:hAnsi="Times New Roman" w:cs="Times New Roman"/>
          <w:sz w:val="28"/>
          <w:szCs w:val="28"/>
        </w:rPr>
        <w:t>Шайхутдинова</w:t>
      </w:r>
      <w:proofErr w:type="spellEnd"/>
      <w:r w:rsidRPr="00996D45">
        <w:rPr>
          <w:rFonts w:ascii="Times New Roman" w:hAnsi="Times New Roman" w:cs="Times New Roman"/>
          <w:sz w:val="28"/>
          <w:szCs w:val="28"/>
        </w:rPr>
        <w:t xml:space="preserve"> Л.Х.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96D45">
        <w:rPr>
          <w:rFonts w:ascii="Times New Roman" w:hAnsi="Times New Roman" w:cs="Times New Roman"/>
          <w:sz w:val="28"/>
          <w:szCs w:val="28"/>
        </w:rPr>
        <w:t>. Призерам конкурса вручить Почетные грамоты и ценные призы.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386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96D4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996D45">
        <w:rPr>
          <w:rFonts w:ascii="Times New Roman" w:hAnsi="Times New Roman" w:cs="Times New Roman"/>
          <w:sz w:val="28"/>
          <w:szCs w:val="28"/>
        </w:rPr>
        <w:t>. Контроль за исполнением приказа оставляю за собой.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6D45">
        <w:rPr>
          <w:rFonts w:ascii="Times New Roman" w:hAnsi="Times New Roman" w:cs="Times New Roman"/>
          <w:sz w:val="24"/>
          <w:szCs w:val="24"/>
        </w:rPr>
        <w:t>Директор МБОУ «Центр внешкольной работы»</w:t>
      </w:r>
    </w:p>
    <w:p w:rsidR="00561386" w:rsidRPr="00996D45" w:rsidRDefault="00561386" w:rsidP="0056138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96D45">
        <w:rPr>
          <w:rFonts w:ascii="Times New Roman" w:hAnsi="Times New Roman" w:cs="Times New Roman"/>
          <w:sz w:val="24"/>
          <w:szCs w:val="24"/>
        </w:rPr>
        <w:t>Черемшанского</w:t>
      </w:r>
      <w:proofErr w:type="spellEnd"/>
      <w:r w:rsidRPr="00996D45">
        <w:rPr>
          <w:rFonts w:ascii="Times New Roman" w:hAnsi="Times New Roman" w:cs="Times New Roman"/>
          <w:sz w:val="24"/>
          <w:szCs w:val="24"/>
        </w:rPr>
        <w:t xml:space="preserve">  муниципального района:                      </w:t>
      </w:r>
      <w:proofErr w:type="spellStart"/>
      <w:r w:rsidRPr="00996D45">
        <w:rPr>
          <w:rFonts w:ascii="Times New Roman" w:hAnsi="Times New Roman" w:cs="Times New Roman"/>
          <w:sz w:val="24"/>
          <w:szCs w:val="24"/>
        </w:rPr>
        <w:t>Ф.Ш.Гилязетдинова</w:t>
      </w:r>
      <w:proofErr w:type="spellEnd"/>
      <w:r w:rsidRPr="00996D45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B44F25" w:rsidRDefault="00B44F25"/>
    <w:sectPr w:rsidR="00B4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561386"/>
    <w:rsid w:val="00561386"/>
    <w:rsid w:val="00B44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2016-06-14T13:01:00Z</dcterms:created>
  <dcterms:modified xsi:type="dcterms:W3CDTF">2016-06-14T13:01:00Z</dcterms:modified>
</cp:coreProperties>
</file>